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rPr>
          <w:rFonts w:hint="eastAsia" w:ascii="仿宋_GB2312" w:hAnsi="宋体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  <w:lang w:eastAsia="zh-CN"/>
        </w:rPr>
        <w:t>附表</w:t>
      </w: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00" w:tblpY="559"/>
        <w:tblOverlap w:val="never"/>
        <w:tblW w:w="954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金寨县中医医院医共体分院2021年公开招聘县管乡用卫生专业技术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人员报考资格审查表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3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4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9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87" w:hRule="atLeast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rPr>
          <w:rFonts w:hint="default" w:ascii="仿宋_GB2312" w:hAnsi="宋体" w:eastAsia="仿宋_GB2312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rPr>
          <w:rFonts w:ascii="仿宋_GB2312" w:hAnsi="宋体" w:eastAsia="仿宋_GB2312" w:cs="仿宋"/>
          <w:color w:val="000000"/>
          <w:kern w:val="0"/>
          <w:sz w:val="10"/>
          <w:szCs w:val="10"/>
        </w:rPr>
      </w:pPr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照片为近期一寸正面免冠同底照片4张；3、简历从初中填起。</w:t>
      </w:r>
    </w:p>
    <w:p/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4880"/>
    <w:rsid w:val="610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2021-06-28T02:43:00Z</dcterms:created>
  <dc:creator>岁月神偷。</dc:creator>
  <cp:lastModifiedBy>岁月神偷。</cp:lastModifiedBy>
  <dcterms:modified xsi:type="dcterms:W3CDTF">2021-06-28T02:44:41Z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88144A8BEE5343D1AC24ACD9A426B923</vt:lpwstr>
  </property>
</Properties>
</file>